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5A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94" w:lineRule="exac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 w14:paraId="154D1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/>
        <w:jc w:val="center"/>
        <w:textAlignment w:val="auto"/>
        <w:rPr>
          <w:rFonts w:hint="eastAsia" w:eastAsia="宋体"/>
          <w:b/>
          <w:bCs/>
          <w:sz w:val="44"/>
          <w:szCs w:val="24"/>
        </w:rPr>
      </w:pPr>
      <w:r>
        <w:rPr>
          <w:rFonts w:hint="eastAsia" w:eastAsia="宋体"/>
          <w:b/>
          <w:bCs/>
          <w:sz w:val="44"/>
          <w:szCs w:val="24"/>
        </w:rPr>
        <w:t>重庆蔬菜优势特色产业集群</w:t>
      </w:r>
      <w:r>
        <w:rPr>
          <w:rFonts w:hint="eastAsia" w:eastAsia="宋体"/>
          <w:b/>
          <w:bCs/>
          <w:sz w:val="44"/>
          <w:szCs w:val="24"/>
          <w:lang w:eastAsia="zh-CN"/>
        </w:rPr>
        <w:t>储备</w:t>
      </w:r>
      <w:r>
        <w:rPr>
          <w:rFonts w:hint="eastAsia" w:eastAsia="宋体"/>
          <w:b/>
          <w:bCs/>
          <w:sz w:val="44"/>
          <w:szCs w:val="24"/>
        </w:rPr>
        <w:t>项目</w:t>
      </w:r>
    </w:p>
    <w:p w14:paraId="5EE76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/>
        <w:jc w:val="center"/>
        <w:textAlignment w:val="auto"/>
        <w:rPr>
          <w:rFonts w:hint="eastAsia" w:eastAsia="宋体"/>
          <w:b/>
          <w:bCs/>
          <w:sz w:val="44"/>
          <w:szCs w:val="24"/>
        </w:rPr>
      </w:pPr>
      <w:r>
        <w:rPr>
          <w:rFonts w:hint="eastAsia" w:eastAsia="宋体"/>
          <w:b/>
          <w:bCs/>
          <w:sz w:val="44"/>
          <w:szCs w:val="24"/>
        </w:rPr>
        <w:t>实施方案</w:t>
      </w:r>
    </w:p>
    <w:p w14:paraId="5D265A9B">
      <w:pPr>
        <w:jc w:val="both"/>
        <w:rPr>
          <w:rFonts w:hint="eastAsia" w:eastAsia="宋体"/>
          <w:b/>
          <w:bCs/>
          <w:sz w:val="44"/>
          <w:szCs w:val="24"/>
        </w:rPr>
      </w:pPr>
    </w:p>
    <w:p w14:paraId="12178280">
      <w:pPr>
        <w:keepNext w:val="0"/>
        <w:keepLines w:val="0"/>
        <w:pageBreakBefore w:val="0"/>
        <w:widowControl w:val="0"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项目名称：</w:t>
      </w:r>
    </w:p>
    <w:p w14:paraId="75E4CC33">
      <w:pPr>
        <w:keepNext w:val="0"/>
        <w:keepLines w:val="0"/>
        <w:pageBreakBefore w:val="0"/>
        <w:widowControl w:val="0"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</w:rPr>
      </w:pPr>
    </w:p>
    <w:p w14:paraId="4345C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项目实施单位：</w:t>
      </w:r>
    </w:p>
    <w:p w14:paraId="1CFCC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</w:rPr>
      </w:pPr>
    </w:p>
    <w:p w14:paraId="36437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通讯地址：</w:t>
      </w:r>
    </w:p>
    <w:p w14:paraId="03710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</w:rPr>
      </w:pPr>
    </w:p>
    <w:p w14:paraId="4FA95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邮政编码：</w:t>
      </w:r>
    </w:p>
    <w:p w14:paraId="7925C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/>
          <w:sz w:val="32"/>
        </w:rPr>
      </w:pPr>
    </w:p>
    <w:p w14:paraId="1BC8E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联 系 人：              职务/职称：</w:t>
      </w:r>
    </w:p>
    <w:p w14:paraId="3264F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/>
          <w:sz w:val="32"/>
        </w:rPr>
      </w:pPr>
    </w:p>
    <w:p w14:paraId="72C90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办公电话：              手机：</w:t>
      </w:r>
    </w:p>
    <w:p w14:paraId="79E24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/>
          <w:sz w:val="32"/>
        </w:rPr>
      </w:pPr>
    </w:p>
    <w:p w14:paraId="04660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项目主管部门：重庆市江津区农业农村委员会</w:t>
      </w:r>
    </w:p>
    <w:p w14:paraId="5A1CA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/>
          <w:sz w:val="32"/>
        </w:rPr>
      </w:pPr>
    </w:p>
    <w:p w14:paraId="2B03C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 xml:space="preserve">联 系 人：        </w:t>
      </w:r>
      <w:r>
        <w:rPr>
          <w:rFonts w:hint="eastAsia" w:ascii="宋体" w:hAnsi="宋体" w:eastAsia="仿宋_GB2312"/>
          <w:sz w:val="32"/>
          <w:lang w:val="en-US" w:eastAsia="zh-CN"/>
        </w:rPr>
        <w:t xml:space="preserve">      </w:t>
      </w:r>
      <w:r>
        <w:rPr>
          <w:rFonts w:hint="eastAsia" w:ascii="宋体" w:hAnsi="宋体" w:eastAsia="仿宋_GB2312"/>
          <w:sz w:val="32"/>
        </w:rPr>
        <w:t>职务/职称：</w:t>
      </w:r>
    </w:p>
    <w:p w14:paraId="04F86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/>
          <w:sz w:val="32"/>
        </w:rPr>
      </w:pPr>
    </w:p>
    <w:p w14:paraId="18DE0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办公电话：              手机：</w:t>
      </w:r>
    </w:p>
    <w:p w14:paraId="304C33C4">
      <w:pPr>
        <w:jc w:val="both"/>
        <w:rPr>
          <w:rFonts w:hint="eastAsia"/>
          <w:b/>
          <w:bCs/>
          <w:sz w:val="44"/>
        </w:rPr>
      </w:pPr>
    </w:p>
    <w:p w14:paraId="42B6B4F9">
      <w:pPr>
        <w:jc w:val="both"/>
        <w:rPr>
          <w:rFonts w:hint="eastAsia"/>
          <w:b/>
          <w:bCs/>
          <w:sz w:val="44"/>
        </w:rPr>
      </w:pPr>
    </w:p>
    <w:p w14:paraId="6A12A55F">
      <w:pPr>
        <w:ind w:firstLine="643" w:firstLineChars="200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一、项目所涉产业发展现状（或工作开展情况）</w:t>
      </w:r>
    </w:p>
    <w:p w14:paraId="79BEBEC8">
      <w:pPr>
        <w:ind w:firstLine="643" w:firstLineChars="200"/>
        <w:rPr>
          <w:rFonts w:eastAsia="黑体"/>
          <w:b/>
          <w:bCs/>
          <w:sz w:val="32"/>
        </w:rPr>
      </w:pPr>
      <w:bookmarkStart w:id="0" w:name="_GoBack"/>
      <w:bookmarkEnd w:id="0"/>
      <w:r>
        <w:rPr>
          <w:rFonts w:hint="eastAsia" w:eastAsia="黑体"/>
          <w:b/>
          <w:bCs/>
          <w:sz w:val="32"/>
        </w:rPr>
        <w:t>二、项目任务计划</w:t>
      </w:r>
    </w:p>
    <w:p w14:paraId="1C2659B1"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</w:t>
      </w:r>
      <w:r>
        <w:rPr>
          <w:rFonts w:hint="eastAsia" w:eastAsia="仿宋_GB2312"/>
          <w:sz w:val="32"/>
          <w:lang w:eastAsia="zh-CN"/>
        </w:rPr>
        <w:t>一</w:t>
      </w:r>
      <w:r>
        <w:rPr>
          <w:rFonts w:hint="eastAsia" w:eastAsia="仿宋_GB2312"/>
          <w:sz w:val="32"/>
        </w:rPr>
        <w:t>）建设地点及规模</w:t>
      </w:r>
    </w:p>
    <w:p w14:paraId="33AB51DF"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</w:t>
      </w:r>
      <w:r>
        <w:rPr>
          <w:rFonts w:hint="eastAsia" w:eastAsia="仿宋_GB2312"/>
          <w:sz w:val="32"/>
          <w:lang w:eastAsia="zh-CN"/>
        </w:rPr>
        <w:t>二</w:t>
      </w:r>
      <w:r>
        <w:rPr>
          <w:rFonts w:hint="eastAsia" w:eastAsia="仿宋_GB2312"/>
          <w:sz w:val="32"/>
        </w:rPr>
        <w:t>）项目内容（分项具体说明，既要有定性表述，又要有定量数据）</w:t>
      </w:r>
    </w:p>
    <w:p w14:paraId="00E1001C">
      <w:pPr>
        <w:ind w:firstLine="57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</w:t>
      </w:r>
      <w:r>
        <w:rPr>
          <w:rFonts w:hint="eastAsia" w:eastAsia="仿宋_GB2312"/>
          <w:sz w:val="32"/>
          <w:lang w:eastAsia="zh-CN"/>
        </w:rPr>
        <w:t>三</w:t>
      </w:r>
      <w:r>
        <w:rPr>
          <w:rFonts w:hint="eastAsia" w:eastAsia="仿宋_GB2312"/>
          <w:sz w:val="32"/>
        </w:rPr>
        <w:t>）建设进度</w:t>
      </w:r>
    </w:p>
    <w:p w14:paraId="74A95AB1">
      <w:pPr>
        <w:ind w:firstLine="57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</w:t>
      </w:r>
      <w:r>
        <w:rPr>
          <w:rFonts w:hint="eastAsia" w:eastAsia="仿宋_GB2312"/>
          <w:sz w:val="32"/>
          <w:lang w:eastAsia="zh-CN"/>
        </w:rPr>
        <w:t>四</w:t>
      </w:r>
      <w:r>
        <w:rPr>
          <w:rFonts w:hint="eastAsia" w:eastAsia="仿宋_GB2312"/>
          <w:sz w:val="32"/>
        </w:rPr>
        <w:t>）项目绩效目标（含项目带动能力，直接经济、社会、生态效益等）</w:t>
      </w:r>
    </w:p>
    <w:p w14:paraId="299B1D9B">
      <w:pPr>
        <w:ind w:firstLine="570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三、资金投入概算</w:t>
      </w:r>
    </w:p>
    <w:p w14:paraId="61B3EF19">
      <w:pPr>
        <w:ind w:firstLine="57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</w:t>
      </w:r>
      <w:r>
        <w:rPr>
          <w:rFonts w:hint="eastAsia" w:eastAsia="仿宋_GB2312"/>
          <w:sz w:val="32"/>
          <w:lang w:eastAsia="zh-CN"/>
        </w:rPr>
        <w:t>一</w:t>
      </w:r>
      <w:r>
        <w:rPr>
          <w:rFonts w:hint="eastAsia" w:eastAsia="仿宋_GB2312"/>
          <w:sz w:val="32"/>
        </w:rPr>
        <w:t>）资金具体用途和投资标准</w:t>
      </w:r>
    </w:p>
    <w:p w14:paraId="7AB69CCE">
      <w:pPr>
        <w:ind w:firstLine="57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</w:t>
      </w:r>
      <w:r>
        <w:rPr>
          <w:rFonts w:hint="eastAsia" w:eastAsia="仿宋_GB2312"/>
          <w:sz w:val="32"/>
          <w:lang w:eastAsia="zh-CN"/>
        </w:rPr>
        <w:t>二</w:t>
      </w:r>
      <w:r>
        <w:rPr>
          <w:rFonts w:hint="eastAsia" w:eastAsia="仿宋_GB2312"/>
          <w:sz w:val="32"/>
        </w:rPr>
        <w:t>）</w:t>
      </w:r>
      <w:r>
        <w:rPr>
          <w:rFonts w:hint="eastAsia" w:eastAsia="仿宋_GB2312"/>
          <w:sz w:val="32"/>
          <w:lang w:eastAsia="zh-CN"/>
        </w:rPr>
        <w:t>财政</w:t>
      </w:r>
      <w:r>
        <w:rPr>
          <w:rFonts w:hint="eastAsia" w:eastAsia="仿宋_GB2312"/>
          <w:sz w:val="32"/>
        </w:rPr>
        <w:t>资金使用环节（要具体说明财政资金使用支持环节、补助标准和额度等）</w:t>
      </w:r>
    </w:p>
    <w:p w14:paraId="26843AA3">
      <w:pPr>
        <w:ind w:firstLine="643" w:firstLineChars="200"/>
      </w:pPr>
      <w:r>
        <w:rPr>
          <w:rFonts w:hint="eastAsia" w:eastAsia="黑体"/>
          <w:b/>
          <w:bCs/>
          <w:sz w:val="32"/>
        </w:rPr>
        <w:t>四、组织保障措施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4D262">
    <w:pPr>
      <w:pStyle w:val="2"/>
      <w:ind w:right="360" w:firstLine="14080" w:firstLineChars="4400"/>
    </w:pPr>
    <w:r>
      <w:rPr>
        <w:rFonts w:hint="eastAsia" w:ascii="方正仿宋_GBK" w:eastAsia="方正仿宋_GBK"/>
        <w:sz w:val="32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38125" cy="131445"/>
              <wp:effectExtent l="0" t="0" r="0" b="0"/>
              <wp:wrapSquare wrapText="bothSides"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12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0B1D45">
                          <w:pPr>
                            <w:pStyle w:val="2"/>
                            <w:ind w:right="320" w:rightChars="100"/>
                          </w:pPr>
                          <w:r>
                            <w:rPr>
                              <w:rStyle w:val="6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12700" tIns="0" rIns="1270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18.75pt;mso-position-horizontal:outside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uZlK3VAAAAAwEAAA8AAAAAAAAAAQAgAAAAIgAAAGRycy9kb3du&#10;cmV2LnhtbFBLAQIUABQAAAAIAIdO4kC/cx/SyQEAAJIDAAAOAAAAAAAAAAEAIAAAACQBAABkcnMv&#10;ZTJvRG9jLnhtbFBLBQYAAAAABgAGAFkBAABfBQAAAAA=&#10;">
              <v:fill on="f" focussize="0,0"/>
              <v:stroke on="f"/>
              <v:imagedata o:title=""/>
              <o:lock v:ext="edit" aspectratio="f"/>
              <v:textbox inset="1pt,0mm,1pt,0mm" style="mso-fit-shape-to-text:t;">
                <w:txbxContent>
                  <w:p w14:paraId="5C0B1D45">
                    <w:pPr>
                      <w:pStyle w:val="2"/>
                      <w:ind w:right="320" w:rightChars="100"/>
                    </w:pPr>
                    <w:r>
                      <w:rPr>
                        <w:rStyle w:val="6"/>
                      </w:rP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hint="eastAsia" w:ascii="方正仿宋_GBK" w:eastAsia="方正仿宋_GBK"/>
        <w:sz w:val="28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28700" cy="235585"/>
              <wp:effectExtent l="0" t="0" r="0" b="0"/>
              <wp:wrapSquare wrapText="bothSides"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23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F7683">
                          <w:pPr>
                            <w:pStyle w:val="2"/>
                            <w:ind w:right="320" w:rightChars="100" w:firstLine="280" w:firstLineChars="100"/>
                            <w:rPr>
                              <w:rFonts w:hint="eastAsia" w:ascii="宋体" w:eastAsia="宋体"/>
                              <w:sz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hint="eastAsia" w:asci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eastAsia="宋体"/>
                              <w:sz w:val="28"/>
                            </w:rPr>
                            <w:instrText xml:space="preserve">Page</w:instrText>
                          </w:r>
                          <w:r>
                            <w:rPr>
                              <w:rStyle w:val="6"/>
                              <w:rFonts w:hint="eastAsia" w:asci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Style w:val="6"/>
                              <w:rFonts w:hint="eastAsia" w:asci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12700" tIns="0" rIns="1270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55pt;width:81pt;mso-position-horizontal:outside;mso-position-horizontal-relative:margin;mso-wrap-distance-bottom:0pt;mso-wrap-distance-left:0pt;mso-wrap-distance-right:0pt;mso-wrap-distance-top:0pt;mso-wrap-style:none;z-index:251660288;mso-width-relative:page;mso-height-relative:page;" filled="f" stroked="f" coordsize="21600,21600" o:gfxdata="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j8jKO1AAAAAQBAAAPAAAAAAAAAAEAIAAAACIAAABkcnMvZG93bnJl&#10;di54bWxQSwECFAAUAAAACACHTuJA6iJ8RMgBAACTAwAADgAAAAAAAAABACAAAAAjAQAAZHJzL2Uy&#10;b0RvYy54bWxQSwUGAAAAAAYABgBZAQAAXQUAAAAA&#10;">
              <v:fill on="f" focussize="0,0"/>
              <v:stroke on="f"/>
              <v:imagedata o:title=""/>
              <o:lock v:ext="edit" aspectratio="f"/>
              <v:textbox inset="1pt,0mm,1pt,0mm" style="mso-fit-shape-to-text:t;">
                <w:txbxContent>
                  <w:p w14:paraId="5BAF7683">
                    <w:pPr>
                      <w:pStyle w:val="2"/>
                      <w:ind w:right="320" w:rightChars="100" w:firstLine="280" w:firstLineChars="100"/>
                      <w:rPr>
                        <w:rFonts w:hint="eastAsia" w:ascii="宋体" w:eastAsia="宋体"/>
                        <w:sz w:val="28"/>
                      </w:rPr>
                    </w:pPr>
                    <w:r>
                      <w:rPr>
                        <w:rStyle w:val="6"/>
                        <w:rFonts w:hint="eastAsia" w:ascii="宋体" w:eastAsia="宋体"/>
                        <w:sz w:val="28"/>
                      </w:rPr>
                      <w:t xml:space="preserve">— </w:t>
                    </w:r>
                    <w:r>
                      <w:rPr>
                        <w:rStyle w:val="6"/>
                        <w:rFonts w:hint="eastAsia" w:ascii="宋体" w:eastAsia="宋体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eastAsia="宋体"/>
                        <w:sz w:val="28"/>
                      </w:rPr>
                      <w:instrText xml:space="preserve">Page</w:instrText>
                    </w:r>
                    <w:r>
                      <w:rPr>
                        <w:rStyle w:val="6"/>
                        <w:rFonts w:hint="eastAsia" w:ascii="宋体" w:eastAsia="宋体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eastAsia="宋体"/>
                        <w:sz w:val="28"/>
                      </w:rPr>
                      <w:t>1</w:t>
                    </w:r>
                    <w:r>
                      <w:rPr>
                        <w:rStyle w:val="6"/>
                        <w:rFonts w:hint="eastAsia" w:ascii="宋体" w:eastAsia="宋体"/>
                        <w:sz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hint="eastAsia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7134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12211"/>
    <w:rsid w:val="05FC6CB5"/>
    <w:rsid w:val="4C41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277</Characters>
  <Lines>0</Lines>
  <Paragraphs>0</Paragraphs>
  <TotalTime>3</TotalTime>
  <ScaleCrop>false</ScaleCrop>
  <LinksUpToDate>false</LinksUpToDate>
  <CharactersWithSpaces>337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2025-01-02T03:46:00Z</dcterms:created>
  <dc:creator>阿炜</dc:creator>
  <cp:lastModifiedBy>阿炜</cp:lastModifiedBy>
  <dcterms:modified xsi:type="dcterms:W3CDTF">2025-01-02T06:20:30Z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300E42C2DD9D407B9FC96B13C9E84AF8_11</vt:lpwstr>
  </property>
  <property fmtid="{D5CDD505-2E9C-101B-9397-08002B2CF9AE}" pid="4" name="KSOTemplateDocerSaveRecord">
    <vt:lpwstr>eyJoZGlkIjoiNzI1ZTc0YWFlNmY4ZDJjZjgyZjI4NTllMWJiMmEwNDUiLCJ1c2VySWQiOiI1NDAxNjYxNzcifQ==</vt:lpwstr>
  </property>
</Properties>
</file>